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2D950" w14:textId="45F64B11" w:rsidR="00C91592" w:rsidRPr="00514BCB" w:rsidRDefault="00055290" w:rsidP="00C91592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14BCB">
        <w:rPr>
          <w:rFonts w:ascii="Arial" w:hAnsi="Arial" w:cs="Arial"/>
          <w:b/>
          <w:sz w:val="20"/>
          <w:szCs w:val="20"/>
        </w:rPr>
        <w:t>TOBB BAŞKANI RİFAT HİSARCIKLIOĞLU’NUN “TERÖRE HAYIR, KARDEŞLİĞE EVET” BASIN TOPLANTISI KONUŞMASI</w:t>
      </w:r>
    </w:p>
    <w:p w14:paraId="488E2A39" w14:textId="72EAEC37" w:rsidR="00281AA0" w:rsidRPr="00514BCB" w:rsidRDefault="00055290" w:rsidP="00C91592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14BCB">
        <w:rPr>
          <w:rFonts w:ascii="Arial" w:hAnsi="Arial" w:cs="Arial"/>
          <w:b/>
          <w:sz w:val="20"/>
          <w:szCs w:val="20"/>
        </w:rPr>
        <w:t>14.09.2015/ANKARA</w:t>
      </w:r>
    </w:p>
    <w:p w14:paraId="3F2347B6" w14:textId="2E6EC82B" w:rsidR="00281AA0" w:rsidRPr="00514BCB" w:rsidRDefault="00281AA0" w:rsidP="00C91592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14BCB">
        <w:rPr>
          <w:rFonts w:ascii="Arial" w:hAnsi="Arial" w:cs="Arial"/>
          <w:sz w:val="20"/>
          <w:szCs w:val="20"/>
        </w:rPr>
        <w:t>Bizler;</w:t>
      </w:r>
      <w:r w:rsidR="00C91592" w:rsidRPr="00514BCB">
        <w:rPr>
          <w:rFonts w:ascii="Arial" w:hAnsi="Arial" w:cs="Arial"/>
          <w:sz w:val="20"/>
          <w:szCs w:val="20"/>
        </w:rPr>
        <w:t xml:space="preserve"> </w:t>
      </w:r>
      <w:r w:rsidRPr="00514BCB">
        <w:rPr>
          <w:rFonts w:ascii="Arial" w:hAnsi="Arial" w:cs="Arial"/>
          <w:sz w:val="20"/>
          <w:szCs w:val="20"/>
        </w:rPr>
        <w:t xml:space="preserve">Hak İşçi Sendikaları Konfederasyonu (HAK-İŞ), Memur Sendikaları Konfederasyonu (MEMUR-SEN), Müstakil Sanayici ve İş Adamları Derneği (MÜSİAD), Türkiye Kamu Çalışanları Sendikaları </w:t>
      </w:r>
      <w:r w:rsidR="00C91592" w:rsidRPr="00514BCB">
        <w:rPr>
          <w:rFonts w:ascii="Arial" w:hAnsi="Arial" w:cs="Arial"/>
          <w:sz w:val="20"/>
          <w:szCs w:val="20"/>
        </w:rPr>
        <w:t>K</w:t>
      </w:r>
      <w:r w:rsidRPr="00514BCB">
        <w:rPr>
          <w:rFonts w:ascii="Arial" w:hAnsi="Arial" w:cs="Arial"/>
          <w:sz w:val="20"/>
          <w:szCs w:val="20"/>
        </w:rPr>
        <w:t>onfederasyonu (TÜRKİYE KAMU-SEN), Türkiye Barolar Birliği (TBB), Türkiye Emekli Astsubaylar Derneği (TEMAD),</w:t>
      </w:r>
      <w:r w:rsidR="00C91592" w:rsidRPr="00514BCB">
        <w:rPr>
          <w:rFonts w:ascii="Arial" w:hAnsi="Arial" w:cs="Arial"/>
          <w:sz w:val="20"/>
          <w:szCs w:val="20"/>
        </w:rPr>
        <w:t xml:space="preserve"> </w:t>
      </w:r>
      <w:r w:rsidRPr="00514BCB">
        <w:rPr>
          <w:rFonts w:ascii="Arial" w:hAnsi="Arial" w:cs="Arial"/>
          <w:sz w:val="20"/>
          <w:szCs w:val="20"/>
        </w:rPr>
        <w:t xml:space="preserve">Türkiye Esnaf ve </w:t>
      </w:r>
      <w:r w:rsidR="00514BCB" w:rsidRPr="00514BCB">
        <w:rPr>
          <w:rFonts w:ascii="Arial" w:hAnsi="Arial" w:cs="Arial"/>
          <w:sz w:val="20"/>
          <w:szCs w:val="20"/>
        </w:rPr>
        <w:t>Sanatkârları</w:t>
      </w:r>
      <w:r w:rsidRPr="00514BCB">
        <w:rPr>
          <w:rFonts w:ascii="Arial" w:hAnsi="Arial" w:cs="Arial"/>
          <w:sz w:val="20"/>
          <w:szCs w:val="20"/>
        </w:rPr>
        <w:t xml:space="preserve"> Konfederasyonu (TESK), Türkiye İşveren Sendikaları Konfederasyonu (TİSK), Türkiye Odalar ve Borsalar Birliği (TOBB), Türkiye İşçi Sendikaları Konfederasyonu (TÜRK-İŞ), Türk Girişim ve İş Dünyası Konfederasyonu (TÜRKONFED)</w:t>
      </w:r>
      <w:r w:rsidR="00C91592" w:rsidRPr="00514BCB">
        <w:rPr>
          <w:rFonts w:ascii="Arial" w:hAnsi="Arial" w:cs="Arial"/>
          <w:sz w:val="20"/>
          <w:szCs w:val="20"/>
        </w:rPr>
        <w:t xml:space="preserve">, </w:t>
      </w:r>
      <w:r w:rsidRPr="00514BCB">
        <w:rPr>
          <w:rFonts w:ascii="Arial" w:hAnsi="Arial" w:cs="Arial"/>
          <w:sz w:val="20"/>
          <w:szCs w:val="20"/>
        </w:rPr>
        <w:t>Türkiye Serbest Muhasebeci Mali Müşavirler ve Yeminli Mali Müşavirler Odaları Birliği (TÜRMOB), Türk Sanayici ve İş Adamları Derneği (TÜSİAD), Türkiye Ziraat Odaları Birliği (TZOB) olarak sizleri saygıyla selamlıyoruz.</w:t>
      </w:r>
      <w:proofErr w:type="gramEnd"/>
    </w:p>
    <w:p w14:paraId="6FD57185" w14:textId="74596FE2" w:rsidR="00281AA0" w:rsidRPr="00514BCB" w:rsidRDefault="00281AA0" w:rsidP="00C91592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514BCB">
        <w:rPr>
          <w:rFonts w:ascii="Arial" w:hAnsi="Arial" w:cs="Arial"/>
          <w:sz w:val="20"/>
          <w:szCs w:val="20"/>
        </w:rPr>
        <w:t>Biliyorsunuz, ülkemiz yurt içi ve yurtdışı kaynaklı terör ile karşı karşıya.</w:t>
      </w:r>
      <w:r w:rsidR="00C91592" w:rsidRPr="00514BCB">
        <w:rPr>
          <w:rFonts w:ascii="Arial" w:hAnsi="Arial" w:cs="Arial"/>
          <w:sz w:val="20"/>
          <w:szCs w:val="20"/>
        </w:rPr>
        <w:t xml:space="preserve"> </w:t>
      </w:r>
      <w:r w:rsidRPr="00514BCB">
        <w:rPr>
          <w:rFonts w:ascii="Arial" w:hAnsi="Arial" w:cs="Arial"/>
          <w:sz w:val="20"/>
          <w:szCs w:val="20"/>
        </w:rPr>
        <w:t xml:space="preserve">Terör eylemlerinde çok sayıda vatandaşımızı kaybettik, askerimizi, polisimizi ve korucumuzu şehit </w:t>
      </w:r>
      <w:r w:rsidR="00C91592" w:rsidRPr="00514BCB">
        <w:rPr>
          <w:rFonts w:ascii="Arial" w:hAnsi="Arial" w:cs="Arial"/>
          <w:sz w:val="20"/>
          <w:szCs w:val="20"/>
        </w:rPr>
        <w:t>verdik. Yaşanan</w:t>
      </w:r>
      <w:r w:rsidRPr="00514BCB">
        <w:rPr>
          <w:rFonts w:ascii="Arial" w:hAnsi="Arial" w:cs="Arial"/>
          <w:sz w:val="20"/>
          <w:szCs w:val="20"/>
        </w:rPr>
        <w:t xml:space="preserve"> bu menfur olaylar hepimizin yüreğini yakıyor, geleceğe yönelik kaygı duymamıza neden oluyor.</w:t>
      </w:r>
    </w:p>
    <w:p w14:paraId="4E4A6D17" w14:textId="4684E470" w:rsidR="00281AA0" w:rsidRPr="00514BCB" w:rsidRDefault="00281AA0" w:rsidP="00C91592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514BCB">
        <w:rPr>
          <w:rFonts w:ascii="Arial" w:hAnsi="Arial" w:cs="Arial"/>
          <w:sz w:val="20"/>
          <w:szCs w:val="20"/>
        </w:rPr>
        <w:t xml:space="preserve">Ülkemizin, birliğimizin ve huzurumuzun hedef alındığı kirli bir oyun oynanıyor. Binlerce yıllık kardeşliğimiz bozulmak </w:t>
      </w:r>
      <w:r w:rsidR="00C91592" w:rsidRPr="00514BCB">
        <w:rPr>
          <w:rFonts w:ascii="Arial" w:hAnsi="Arial" w:cs="Arial"/>
          <w:sz w:val="20"/>
          <w:szCs w:val="20"/>
        </w:rPr>
        <w:t>isteniyor. Bu</w:t>
      </w:r>
      <w:r w:rsidRPr="00514BCB">
        <w:rPr>
          <w:rFonts w:ascii="Arial" w:hAnsi="Arial" w:cs="Arial"/>
          <w:sz w:val="20"/>
          <w:szCs w:val="20"/>
        </w:rPr>
        <w:t xml:space="preserve"> tuzağa düşmemek, birliğimizi ve kardeşliğimizi korumak yine bizim elimizde.</w:t>
      </w:r>
      <w:r w:rsidR="00C91592" w:rsidRPr="00514BCB">
        <w:rPr>
          <w:rFonts w:ascii="Arial" w:hAnsi="Arial" w:cs="Arial"/>
          <w:sz w:val="20"/>
          <w:szCs w:val="20"/>
        </w:rPr>
        <w:t xml:space="preserve"> </w:t>
      </w:r>
      <w:r w:rsidRPr="00514BCB">
        <w:rPr>
          <w:rFonts w:ascii="Arial" w:hAnsi="Arial" w:cs="Arial"/>
          <w:sz w:val="20"/>
          <w:szCs w:val="20"/>
        </w:rPr>
        <w:t>Hep birlikte sağduyumuzu korumalı, vicdanımızın sesini dinlemeli, fitne ateşini birlikte söndürmeliyiz.</w:t>
      </w:r>
      <w:r w:rsidR="00C91592" w:rsidRPr="00514BCB">
        <w:rPr>
          <w:rFonts w:ascii="Arial" w:hAnsi="Arial" w:cs="Arial"/>
          <w:sz w:val="20"/>
          <w:szCs w:val="20"/>
        </w:rPr>
        <w:t xml:space="preserve"> </w:t>
      </w:r>
      <w:r w:rsidRPr="00514BCB">
        <w:rPr>
          <w:rFonts w:ascii="Arial" w:hAnsi="Arial" w:cs="Arial"/>
          <w:sz w:val="20"/>
          <w:szCs w:val="20"/>
        </w:rPr>
        <w:t xml:space="preserve">Bizi birbirimize düşman etmeye çalışan teröre karşı hep birlikte durmalıyız. </w:t>
      </w:r>
    </w:p>
    <w:p w14:paraId="12A5CB3D" w14:textId="058FD1EE" w:rsidR="00281AA0" w:rsidRPr="00514BCB" w:rsidRDefault="00281AA0" w:rsidP="00C91592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514BCB">
        <w:rPr>
          <w:rFonts w:ascii="Arial" w:hAnsi="Arial" w:cs="Arial"/>
          <w:sz w:val="20"/>
          <w:szCs w:val="20"/>
        </w:rPr>
        <w:t xml:space="preserve">Ülkemizin tamamında birlikte yaşama iradesi göstermeliyiz. Gün birlik olma </w:t>
      </w:r>
      <w:r w:rsidR="00C91592" w:rsidRPr="00514BCB">
        <w:rPr>
          <w:rFonts w:ascii="Arial" w:hAnsi="Arial" w:cs="Arial"/>
          <w:sz w:val="20"/>
          <w:szCs w:val="20"/>
        </w:rPr>
        <w:t>günüdür. Kökenimiz</w:t>
      </w:r>
      <w:r w:rsidRPr="00514BCB">
        <w:rPr>
          <w:rFonts w:ascii="Arial" w:hAnsi="Arial" w:cs="Arial"/>
          <w:sz w:val="20"/>
          <w:szCs w:val="20"/>
        </w:rPr>
        <w:t>, kimliğimiz, inancımız ne olursa olsun, 78 milyon hepimiz Türkiye’yiz.</w:t>
      </w:r>
      <w:r w:rsidR="00C91592" w:rsidRPr="00514BCB">
        <w:rPr>
          <w:rFonts w:ascii="Arial" w:hAnsi="Arial" w:cs="Arial"/>
          <w:sz w:val="20"/>
          <w:szCs w:val="20"/>
        </w:rPr>
        <w:t xml:space="preserve"> </w:t>
      </w:r>
      <w:r w:rsidRPr="00514BCB">
        <w:rPr>
          <w:rFonts w:ascii="Arial" w:hAnsi="Arial" w:cs="Arial"/>
          <w:sz w:val="20"/>
          <w:szCs w:val="20"/>
        </w:rPr>
        <w:t xml:space="preserve">Türkiye’nin her bölgesinde örgütlü, toplumun bütün kesimlerini temsil eden kuruluşlar olarak bir aradayız. </w:t>
      </w:r>
    </w:p>
    <w:p w14:paraId="31DB67F0" w14:textId="79753BA6" w:rsidR="00281AA0" w:rsidRPr="00514BCB" w:rsidRDefault="00281AA0" w:rsidP="00C91592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514BCB">
        <w:rPr>
          <w:rFonts w:ascii="Arial" w:hAnsi="Arial" w:cs="Arial"/>
          <w:sz w:val="20"/>
          <w:szCs w:val="20"/>
        </w:rPr>
        <w:t>Bizler ülkemizin çalışan ve üreten, esnafı, çiftçisi, işçisi, memuru, emeklisi ve girişimcileriyiz. Biriz, beraberiz!  Ortak paydamız, demokrasi, hukukun üstünlüğü ve insan hayatına saygıdır.</w:t>
      </w:r>
    </w:p>
    <w:p w14:paraId="4525288D" w14:textId="08116D5D" w:rsidR="00281AA0" w:rsidRPr="00514BCB" w:rsidRDefault="00281AA0" w:rsidP="00C91592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514BCB">
        <w:rPr>
          <w:rFonts w:ascii="Arial" w:hAnsi="Arial" w:cs="Arial"/>
          <w:sz w:val="20"/>
          <w:szCs w:val="20"/>
        </w:rPr>
        <w:t>Demokrasi; hak ve özgürlük demektir, ama aynı zamanda da sorumluluk demektir.</w:t>
      </w:r>
      <w:r w:rsidR="00C91592" w:rsidRPr="00514BCB">
        <w:rPr>
          <w:rFonts w:ascii="Arial" w:hAnsi="Arial" w:cs="Arial"/>
          <w:sz w:val="20"/>
          <w:szCs w:val="20"/>
        </w:rPr>
        <w:t xml:space="preserve"> </w:t>
      </w:r>
      <w:r w:rsidRPr="00514BCB">
        <w:rPr>
          <w:rFonts w:ascii="Arial" w:hAnsi="Arial" w:cs="Arial"/>
          <w:sz w:val="20"/>
          <w:szCs w:val="20"/>
        </w:rPr>
        <w:t>Sorumluluk almadan, hak ve özgürlük olmaz. İşte bu sorumluluk duygusuyla harekete geçiyoruz.</w:t>
      </w:r>
      <w:r w:rsidR="00C91592" w:rsidRPr="00514BCB">
        <w:rPr>
          <w:rFonts w:ascii="Arial" w:hAnsi="Arial" w:cs="Arial"/>
          <w:sz w:val="20"/>
          <w:szCs w:val="20"/>
        </w:rPr>
        <w:t xml:space="preserve"> </w:t>
      </w:r>
      <w:r w:rsidRPr="00514BCB">
        <w:rPr>
          <w:rFonts w:ascii="Arial" w:hAnsi="Arial" w:cs="Arial"/>
          <w:sz w:val="20"/>
          <w:szCs w:val="20"/>
        </w:rPr>
        <w:t xml:space="preserve">İrademizi ortaya koyuyor ve ortak hassasiyetlerimizi paylaşan tüm vatandaşlarımızla buluşmak istiyoruz. </w:t>
      </w:r>
    </w:p>
    <w:p w14:paraId="1038C730" w14:textId="6F513A2C" w:rsidR="00281AA0" w:rsidRPr="00514BCB" w:rsidRDefault="00281AA0" w:rsidP="00C91592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514BCB">
        <w:rPr>
          <w:rFonts w:ascii="Arial" w:hAnsi="Arial" w:cs="Arial"/>
          <w:sz w:val="20"/>
          <w:szCs w:val="20"/>
        </w:rPr>
        <w:t>Bu kapsamda, 17 Eylül Perşembe günü Türkiye’nin dört bir tarafından gelip Ankara’da toplanma kararı aldık.</w:t>
      </w:r>
      <w:r w:rsidR="00C91592" w:rsidRPr="00514BCB">
        <w:rPr>
          <w:rFonts w:ascii="Arial" w:hAnsi="Arial" w:cs="Arial"/>
          <w:sz w:val="20"/>
          <w:szCs w:val="20"/>
        </w:rPr>
        <w:t xml:space="preserve"> </w:t>
      </w:r>
      <w:r w:rsidRPr="00514BCB">
        <w:rPr>
          <w:rFonts w:ascii="Arial" w:hAnsi="Arial" w:cs="Arial"/>
          <w:sz w:val="20"/>
          <w:szCs w:val="20"/>
        </w:rPr>
        <w:t>Her görüş ve düşünceden, toplumun tüm kesimlerini temsil eden kuruluşlar olarak; 17 Eylül Perşembe günü saat 16.30’da bütün Türkiye’yi Ankara Sıhhiye Meydanında buluşmaya davet ediyoruz.</w:t>
      </w:r>
    </w:p>
    <w:p w14:paraId="649CB8A2" w14:textId="77777777" w:rsidR="00055290" w:rsidRDefault="00281AA0" w:rsidP="00C91592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514BCB">
        <w:rPr>
          <w:rFonts w:ascii="Arial" w:hAnsi="Arial" w:cs="Arial"/>
          <w:sz w:val="20"/>
          <w:szCs w:val="20"/>
        </w:rPr>
        <w:t xml:space="preserve">O gün; </w:t>
      </w:r>
      <w:r w:rsidR="00C91592" w:rsidRPr="00514BCB">
        <w:rPr>
          <w:rFonts w:ascii="Arial" w:hAnsi="Arial" w:cs="Arial"/>
          <w:sz w:val="20"/>
          <w:szCs w:val="20"/>
        </w:rPr>
        <w:t>Sıhhiye’de</w:t>
      </w:r>
      <w:r w:rsidRPr="00514BCB">
        <w:rPr>
          <w:rFonts w:ascii="Arial" w:hAnsi="Arial" w:cs="Arial"/>
          <w:sz w:val="20"/>
          <w:szCs w:val="20"/>
        </w:rPr>
        <w:t xml:space="preserve"> buluşacağız. Buluşmamızı Birinci Mecliste nihayetlendireceğiz.</w:t>
      </w:r>
      <w:r w:rsidR="00C91592" w:rsidRPr="00514BCB">
        <w:rPr>
          <w:rFonts w:ascii="Arial" w:hAnsi="Arial" w:cs="Arial"/>
          <w:sz w:val="20"/>
          <w:szCs w:val="20"/>
        </w:rPr>
        <w:t xml:space="preserve"> </w:t>
      </w:r>
      <w:r w:rsidRPr="00514BCB">
        <w:rPr>
          <w:rFonts w:ascii="Arial" w:hAnsi="Arial" w:cs="Arial"/>
          <w:sz w:val="20"/>
          <w:szCs w:val="20"/>
        </w:rPr>
        <w:t>Bu masadaki kuruluşlar bu buluşmanın düzenleme kuruludur.</w:t>
      </w:r>
      <w:r w:rsidR="00C91592" w:rsidRPr="00514BCB">
        <w:rPr>
          <w:rFonts w:ascii="Arial" w:hAnsi="Arial" w:cs="Arial"/>
          <w:sz w:val="20"/>
          <w:szCs w:val="20"/>
        </w:rPr>
        <w:t xml:space="preserve"> </w:t>
      </w:r>
      <w:r w:rsidRPr="00514BCB">
        <w:rPr>
          <w:rFonts w:ascii="Arial" w:hAnsi="Arial" w:cs="Arial"/>
          <w:sz w:val="20"/>
          <w:szCs w:val="20"/>
        </w:rPr>
        <w:t xml:space="preserve">Ama bu, bizlerin değil Türkiye’deki her kesimin </w:t>
      </w:r>
      <w:r w:rsidR="00C91592" w:rsidRPr="00514BCB">
        <w:rPr>
          <w:rFonts w:ascii="Arial" w:hAnsi="Arial" w:cs="Arial"/>
          <w:sz w:val="20"/>
          <w:szCs w:val="20"/>
        </w:rPr>
        <w:t>buluşmasıdır. Terörü</w:t>
      </w:r>
      <w:r w:rsidRPr="00514BCB">
        <w:rPr>
          <w:rFonts w:ascii="Arial" w:hAnsi="Arial" w:cs="Arial"/>
          <w:sz w:val="20"/>
          <w:szCs w:val="20"/>
        </w:rPr>
        <w:t xml:space="preserve"> lanetleyen ve kardeşliğimize sahip çıkan bütün sivil topluma ve </w:t>
      </w:r>
      <w:r w:rsidR="00055290" w:rsidRPr="00514BCB">
        <w:rPr>
          <w:rFonts w:ascii="Arial" w:hAnsi="Arial" w:cs="Arial"/>
          <w:sz w:val="20"/>
          <w:szCs w:val="20"/>
        </w:rPr>
        <w:t>vatandaşlarımıza buradan</w:t>
      </w:r>
      <w:r w:rsidRPr="00514BCB">
        <w:rPr>
          <w:rFonts w:ascii="Arial" w:hAnsi="Arial" w:cs="Arial"/>
          <w:sz w:val="20"/>
          <w:szCs w:val="20"/>
        </w:rPr>
        <w:t xml:space="preserve"> çağrı yapıyoruz.  </w:t>
      </w:r>
    </w:p>
    <w:p w14:paraId="5AA0E132" w14:textId="6B640846" w:rsidR="00281AA0" w:rsidRPr="00055290" w:rsidRDefault="00281AA0" w:rsidP="00C91592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5290">
        <w:rPr>
          <w:rFonts w:ascii="Arial" w:hAnsi="Arial" w:cs="Arial"/>
          <w:b/>
          <w:sz w:val="20"/>
          <w:szCs w:val="20"/>
        </w:rPr>
        <w:t>Teröre HAYIR, Kardeşliğe EVET diyoruz.</w:t>
      </w:r>
    </w:p>
    <w:p w14:paraId="3460AC75" w14:textId="59D11D59" w:rsidR="00281AA0" w:rsidRPr="00514BCB" w:rsidRDefault="00281AA0" w:rsidP="00C91592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514BCB">
        <w:rPr>
          <w:rFonts w:ascii="Arial" w:hAnsi="Arial" w:cs="Arial"/>
          <w:sz w:val="20"/>
          <w:szCs w:val="20"/>
        </w:rPr>
        <w:t>Tüm halkımızı bu büyük buluşmaya davet ediyoruz. Vatandaşlarımızın can güvenliği ve ülkemizde huzurun tesisi en büyük önceliğimizdir.</w:t>
      </w:r>
      <w:r w:rsidR="00C91592" w:rsidRPr="00514BCB">
        <w:rPr>
          <w:rFonts w:ascii="Arial" w:hAnsi="Arial" w:cs="Arial"/>
          <w:sz w:val="20"/>
          <w:szCs w:val="20"/>
        </w:rPr>
        <w:t xml:space="preserve"> </w:t>
      </w:r>
      <w:r w:rsidRPr="00514BCB">
        <w:rPr>
          <w:rFonts w:ascii="Arial" w:hAnsi="Arial" w:cs="Arial"/>
          <w:sz w:val="20"/>
          <w:szCs w:val="20"/>
        </w:rPr>
        <w:t>Bizim en büyük gücümüz, kardeşliğimizdir.</w:t>
      </w:r>
      <w:r w:rsidR="00C91592" w:rsidRPr="00514BCB">
        <w:rPr>
          <w:rFonts w:ascii="Arial" w:hAnsi="Arial" w:cs="Arial"/>
          <w:sz w:val="20"/>
          <w:szCs w:val="20"/>
        </w:rPr>
        <w:t xml:space="preserve"> </w:t>
      </w:r>
      <w:r w:rsidRPr="00514BCB">
        <w:rPr>
          <w:rFonts w:ascii="Arial" w:hAnsi="Arial" w:cs="Arial"/>
          <w:sz w:val="20"/>
          <w:szCs w:val="20"/>
        </w:rPr>
        <w:t xml:space="preserve">Gelin, birlikte yaşama ve kardeşlik irademizi herkese gösterelim. </w:t>
      </w:r>
      <w:r w:rsidR="00C91592" w:rsidRPr="00514BCB">
        <w:rPr>
          <w:rFonts w:ascii="Arial" w:hAnsi="Arial" w:cs="Arial"/>
          <w:sz w:val="20"/>
          <w:szCs w:val="20"/>
        </w:rPr>
        <w:t xml:space="preserve"> </w:t>
      </w:r>
      <w:r w:rsidRPr="00514BCB">
        <w:rPr>
          <w:rFonts w:ascii="Arial" w:hAnsi="Arial" w:cs="Arial"/>
          <w:sz w:val="20"/>
          <w:szCs w:val="20"/>
        </w:rPr>
        <w:t>Gelin, kışkırtıcı söylemleri bırakalım, toplumu germekten kaçınalım. Bu süreçte daha soğukkanlı, daha sağduyulu olalım.</w:t>
      </w:r>
      <w:r w:rsidR="00C91592" w:rsidRPr="00514BCB">
        <w:rPr>
          <w:rFonts w:ascii="Arial" w:hAnsi="Arial" w:cs="Arial"/>
          <w:sz w:val="20"/>
          <w:szCs w:val="20"/>
        </w:rPr>
        <w:t xml:space="preserve"> </w:t>
      </w:r>
      <w:r w:rsidRPr="00514BCB">
        <w:rPr>
          <w:rFonts w:ascii="Arial" w:hAnsi="Arial" w:cs="Arial"/>
          <w:sz w:val="20"/>
          <w:szCs w:val="20"/>
        </w:rPr>
        <w:t>Çünkü başka Türkiye yok.</w:t>
      </w:r>
    </w:p>
    <w:p w14:paraId="31B96864" w14:textId="77777777" w:rsidR="00C91592" w:rsidRPr="00514BCB" w:rsidRDefault="00281AA0" w:rsidP="00C91592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514BCB">
        <w:rPr>
          <w:rFonts w:ascii="Arial" w:hAnsi="Arial" w:cs="Arial"/>
          <w:sz w:val="20"/>
          <w:szCs w:val="20"/>
        </w:rPr>
        <w:t>İşte 17 Eylül Perşembe günü gerçekleştireceğimiz büyük buluşmada bu mesajı vereceğiz.</w:t>
      </w:r>
      <w:r w:rsidR="00C91592" w:rsidRPr="00514BCB">
        <w:rPr>
          <w:rFonts w:ascii="Arial" w:hAnsi="Arial" w:cs="Arial"/>
          <w:sz w:val="20"/>
          <w:szCs w:val="20"/>
        </w:rPr>
        <w:t xml:space="preserve"> </w:t>
      </w:r>
      <w:r w:rsidRPr="00514BCB">
        <w:rPr>
          <w:rFonts w:ascii="Arial" w:hAnsi="Arial" w:cs="Arial"/>
          <w:sz w:val="20"/>
          <w:szCs w:val="20"/>
        </w:rPr>
        <w:t xml:space="preserve">Buluşmamızda hiçbir siyasi görüşün </w:t>
      </w:r>
      <w:bookmarkStart w:id="0" w:name="_GoBack"/>
      <w:bookmarkEnd w:id="0"/>
      <w:r w:rsidRPr="00514BCB">
        <w:rPr>
          <w:rFonts w:ascii="Arial" w:hAnsi="Arial" w:cs="Arial"/>
          <w:sz w:val="20"/>
          <w:szCs w:val="20"/>
        </w:rPr>
        <w:t>veya sivil toplum kuruluşunun simgesi olmayacak.</w:t>
      </w:r>
      <w:r w:rsidR="00C91592" w:rsidRPr="00514BCB">
        <w:rPr>
          <w:rFonts w:ascii="Arial" w:hAnsi="Arial" w:cs="Arial"/>
          <w:sz w:val="20"/>
          <w:szCs w:val="20"/>
        </w:rPr>
        <w:t xml:space="preserve"> </w:t>
      </w:r>
      <w:r w:rsidRPr="00514BCB">
        <w:rPr>
          <w:rFonts w:ascii="Arial" w:hAnsi="Arial" w:cs="Arial"/>
          <w:sz w:val="20"/>
          <w:szCs w:val="20"/>
        </w:rPr>
        <w:t>Sadece; birliğimizin, bütünlüğümüzün ve bağımsızlığımızın simgesi olan ay yıldızlı bayrağımızı taşıyacağız.</w:t>
      </w:r>
      <w:r w:rsidR="00C91592" w:rsidRPr="00514BCB">
        <w:rPr>
          <w:rFonts w:ascii="Arial" w:hAnsi="Arial" w:cs="Arial"/>
          <w:sz w:val="20"/>
          <w:szCs w:val="20"/>
        </w:rPr>
        <w:t xml:space="preserve"> </w:t>
      </w:r>
      <w:r w:rsidRPr="00514BCB">
        <w:rPr>
          <w:rFonts w:ascii="Arial" w:hAnsi="Arial" w:cs="Arial"/>
          <w:sz w:val="20"/>
          <w:szCs w:val="20"/>
        </w:rPr>
        <w:t>Terörü lanetleyecek; kardeşliğimize, özgürlüklerimize, geleceğimize sahip çıkacağız.</w:t>
      </w:r>
    </w:p>
    <w:p w14:paraId="2509D347" w14:textId="77777777" w:rsidR="00C91592" w:rsidRPr="00514BCB" w:rsidRDefault="00281AA0" w:rsidP="00C91592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514BCB">
        <w:rPr>
          <w:rFonts w:ascii="Arial" w:hAnsi="Arial" w:cs="Arial"/>
          <w:sz w:val="20"/>
          <w:szCs w:val="20"/>
        </w:rPr>
        <w:t xml:space="preserve">O gün farklılıklarımıza değil ortaklıklarımıza, umut dolu geleceğimize odaklanacağız. </w:t>
      </w:r>
      <w:r w:rsidR="00C91592" w:rsidRPr="00514BCB">
        <w:rPr>
          <w:rFonts w:ascii="Arial" w:hAnsi="Arial" w:cs="Arial"/>
          <w:sz w:val="20"/>
          <w:szCs w:val="20"/>
        </w:rPr>
        <w:t xml:space="preserve"> </w:t>
      </w:r>
      <w:r w:rsidRPr="00514BCB">
        <w:rPr>
          <w:rFonts w:ascii="Arial" w:hAnsi="Arial" w:cs="Arial"/>
          <w:sz w:val="20"/>
          <w:szCs w:val="20"/>
        </w:rPr>
        <w:t>O gün kimseyi ötekileştirmeden, uzaklaştırmadan tek vücut olacağız, tek bir şeyi haykıracağız.</w:t>
      </w:r>
      <w:r w:rsidR="00C91592" w:rsidRPr="00514BCB">
        <w:rPr>
          <w:rFonts w:ascii="Arial" w:hAnsi="Arial" w:cs="Arial"/>
          <w:sz w:val="20"/>
          <w:szCs w:val="20"/>
        </w:rPr>
        <w:t xml:space="preserve"> </w:t>
      </w:r>
      <w:r w:rsidRPr="00514BCB">
        <w:rPr>
          <w:rFonts w:ascii="Arial" w:hAnsi="Arial" w:cs="Arial"/>
          <w:sz w:val="20"/>
          <w:szCs w:val="20"/>
        </w:rPr>
        <w:t>Hep bir ağızdan “teröre HAYIR, kardeşliğe EVET” diyeceğiz.</w:t>
      </w:r>
      <w:r w:rsidR="00C91592" w:rsidRPr="00514BCB">
        <w:rPr>
          <w:rFonts w:ascii="Arial" w:hAnsi="Arial" w:cs="Arial"/>
          <w:sz w:val="20"/>
          <w:szCs w:val="20"/>
        </w:rPr>
        <w:t xml:space="preserve"> </w:t>
      </w:r>
      <w:r w:rsidRPr="00514BCB">
        <w:rPr>
          <w:rFonts w:ascii="Arial" w:hAnsi="Arial" w:cs="Arial"/>
          <w:sz w:val="20"/>
          <w:szCs w:val="20"/>
        </w:rPr>
        <w:t xml:space="preserve">Bu büyük buluşmaya tüm halkımızı ve tüm sivil toplumu davet ediyoruz. </w:t>
      </w:r>
    </w:p>
    <w:p w14:paraId="16999312" w14:textId="77777777" w:rsidR="00514BCB" w:rsidRDefault="00281AA0" w:rsidP="00C91592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514BCB">
        <w:rPr>
          <w:rFonts w:ascii="Arial" w:hAnsi="Arial" w:cs="Arial"/>
          <w:sz w:val="20"/>
          <w:szCs w:val="20"/>
        </w:rPr>
        <w:t>Bize katılamayan milyonları da o gün Türkiye’nin her karışını al bayrağımızla donatmaya çağırıyoruz.</w:t>
      </w:r>
      <w:r w:rsidR="00C91592" w:rsidRPr="00514BCB">
        <w:rPr>
          <w:rFonts w:ascii="Arial" w:hAnsi="Arial" w:cs="Arial"/>
          <w:sz w:val="20"/>
          <w:szCs w:val="20"/>
        </w:rPr>
        <w:t xml:space="preserve"> </w:t>
      </w:r>
      <w:r w:rsidRPr="00514BCB">
        <w:rPr>
          <w:rFonts w:ascii="Arial" w:hAnsi="Arial" w:cs="Arial"/>
          <w:sz w:val="20"/>
          <w:szCs w:val="20"/>
        </w:rPr>
        <w:t>Kardeşlik bağlarımızı zayıflatmak isteyenler bilmelidir ki, bu toprakların mayası çok güçlüdür.</w:t>
      </w:r>
    </w:p>
    <w:p w14:paraId="1F2DF81F" w14:textId="1CABD4E2" w:rsidR="00281AA0" w:rsidRPr="00514BCB" w:rsidRDefault="00281AA0" w:rsidP="00C91592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514BCB">
        <w:rPr>
          <w:rFonts w:ascii="Arial" w:hAnsi="Arial" w:cs="Arial"/>
          <w:sz w:val="20"/>
          <w:szCs w:val="20"/>
        </w:rPr>
        <w:t xml:space="preserve">Millet olarak kirli oyunu mutlaka bozacağız. Perşembe günü bu büyük dayanışmadan buluşmak dileğiyle sizleri saygıyla selamlıyoruz.  </w:t>
      </w:r>
    </w:p>
    <w:p w14:paraId="3E9D9588" w14:textId="77777777" w:rsidR="00241FA8" w:rsidRPr="00514BCB" w:rsidRDefault="00241FA8" w:rsidP="00C91592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sectPr w:rsidR="00241FA8" w:rsidRPr="00514BCB" w:rsidSect="00252D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3E9FF" w14:textId="77777777" w:rsidR="003526C3" w:rsidRDefault="003526C3" w:rsidP="00F0350D">
      <w:pPr>
        <w:spacing w:after="0" w:line="240" w:lineRule="auto"/>
      </w:pPr>
      <w:r>
        <w:separator/>
      </w:r>
    </w:p>
  </w:endnote>
  <w:endnote w:type="continuationSeparator" w:id="0">
    <w:p w14:paraId="4473DE27" w14:textId="77777777" w:rsidR="003526C3" w:rsidRDefault="003526C3" w:rsidP="00F0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26A3F" w14:textId="77777777" w:rsidR="003526C3" w:rsidRDefault="003526C3" w:rsidP="00F0350D">
      <w:pPr>
        <w:spacing w:after="0" w:line="240" w:lineRule="auto"/>
      </w:pPr>
      <w:r>
        <w:separator/>
      </w:r>
    </w:p>
  </w:footnote>
  <w:footnote w:type="continuationSeparator" w:id="0">
    <w:p w14:paraId="2630783D" w14:textId="77777777" w:rsidR="003526C3" w:rsidRDefault="003526C3" w:rsidP="00F0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BC6"/>
    <w:multiLevelType w:val="hybridMultilevel"/>
    <w:tmpl w:val="BCFCBA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E0DDA"/>
    <w:multiLevelType w:val="hybridMultilevel"/>
    <w:tmpl w:val="1ACC5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4058E"/>
    <w:multiLevelType w:val="hybridMultilevel"/>
    <w:tmpl w:val="FC4A6C8A"/>
    <w:lvl w:ilvl="0" w:tplc="0F2444B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5D239E"/>
    <w:multiLevelType w:val="hybridMultilevel"/>
    <w:tmpl w:val="D7D0BE20"/>
    <w:lvl w:ilvl="0" w:tplc="E71256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72A4F"/>
    <w:multiLevelType w:val="hybridMultilevel"/>
    <w:tmpl w:val="167AC91A"/>
    <w:lvl w:ilvl="0" w:tplc="2EB08A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23C59"/>
    <w:multiLevelType w:val="hybridMultilevel"/>
    <w:tmpl w:val="64F6B02A"/>
    <w:lvl w:ilvl="0" w:tplc="FC26D55A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CB6D31"/>
    <w:multiLevelType w:val="hybridMultilevel"/>
    <w:tmpl w:val="7DBE6C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60"/>
    <w:rsid w:val="00055290"/>
    <w:rsid w:val="00086841"/>
    <w:rsid w:val="000876E1"/>
    <w:rsid w:val="000B0995"/>
    <w:rsid w:val="001C0F43"/>
    <w:rsid w:val="00241FA8"/>
    <w:rsid w:val="00252DF8"/>
    <w:rsid w:val="00281AA0"/>
    <w:rsid w:val="002835D6"/>
    <w:rsid w:val="002E6C08"/>
    <w:rsid w:val="0030097E"/>
    <w:rsid w:val="003526C3"/>
    <w:rsid w:val="00364748"/>
    <w:rsid w:val="003918C9"/>
    <w:rsid w:val="003930C9"/>
    <w:rsid w:val="003E108F"/>
    <w:rsid w:val="004157B9"/>
    <w:rsid w:val="00433BE0"/>
    <w:rsid w:val="004449A2"/>
    <w:rsid w:val="00454BA1"/>
    <w:rsid w:val="00461C85"/>
    <w:rsid w:val="004B1AD5"/>
    <w:rsid w:val="0050692A"/>
    <w:rsid w:val="00511090"/>
    <w:rsid w:val="00514BCB"/>
    <w:rsid w:val="00525136"/>
    <w:rsid w:val="0053035D"/>
    <w:rsid w:val="00581C5D"/>
    <w:rsid w:val="005C2399"/>
    <w:rsid w:val="005D1C38"/>
    <w:rsid w:val="005E6FAA"/>
    <w:rsid w:val="006151D0"/>
    <w:rsid w:val="006A7D25"/>
    <w:rsid w:val="006B4C1D"/>
    <w:rsid w:val="006D0008"/>
    <w:rsid w:val="00724221"/>
    <w:rsid w:val="0075118B"/>
    <w:rsid w:val="007B18AF"/>
    <w:rsid w:val="007C5FB3"/>
    <w:rsid w:val="007E611E"/>
    <w:rsid w:val="007F4877"/>
    <w:rsid w:val="008D5BD2"/>
    <w:rsid w:val="009B61CA"/>
    <w:rsid w:val="00A03B21"/>
    <w:rsid w:val="00A56DAF"/>
    <w:rsid w:val="00A73960"/>
    <w:rsid w:val="00A870FD"/>
    <w:rsid w:val="00AA3059"/>
    <w:rsid w:val="00AA417B"/>
    <w:rsid w:val="00AC5D58"/>
    <w:rsid w:val="00AE6E37"/>
    <w:rsid w:val="00AF33FD"/>
    <w:rsid w:val="00B12CAE"/>
    <w:rsid w:val="00B46C58"/>
    <w:rsid w:val="00B71797"/>
    <w:rsid w:val="00B82EC3"/>
    <w:rsid w:val="00C1400E"/>
    <w:rsid w:val="00C7620A"/>
    <w:rsid w:val="00C91592"/>
    <w:rsid w:val="00C9303C"/>
    <w:rsid w:val="00D02E78"/>
    <w:rsid w:val="00D75EA0"/>
    <w:rsid w:val="00D94EE1"/>
    <w:rsid w:val="00D953FA"/>
    <w:rsid w:val="00DA50B6"/>
    <w:rsid w:val="00DF5AA4"/>
    <w:rsid w:val="00E3395F"/>
    <w:rsid w:val="00E46773"/>
    <w:rsid w:val="00E53F39"/>
    <w:rsid w:val="00EA4511"/>
    <w:rsid w:val="00EB691C"/>
    <w:rsid w:val="00EC278A"/>
    <w:rsid w:val="00EF12CE"/>
    <w:rsid w:val="00F0350D"/>
    <w:rsid w:val="00F75E2A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F9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A739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73960"/>
    <w:rPr>
      <w:rFonts w:ascii="Consolas" w:hAnsi="Consolas"/>
      <w:sz w:val="21"/>
      <w:szCs w:val="21"/>
    </w:rPr>
  </w:style>
  <w:style w:type="paragraph" w:styleId="ListeParagraf">
    <w:name w:val="List Paragraph"/>
    <w:basedOn w:val="Normal"/>
    <w:uiPriority w:val="34"/>
    <w:qFormat/>
    <w:rsid w:val="007E61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94EE1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F0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350D"/>
  </w:style>
  <w:style w:type="paragraph" w:styleId="Altbilgi">
    <w:name w:val="footer"/>
    <w:basedOn w:val="Normal"/>
    <w:link w:val="AltbilgiChar"/>
    <w:uiPriority w:val="99"/>
    <w:unhideWhenUsed/>
    <w:rsid w:val="00F0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A739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73960"/>
    <w:rPr>
      <w:rFonts w:ascii="Consolas" w:hAnsi="Consolas"/>
      <w:sz w:val="21"/>
      <w:szCs w:val="21"/>
    </w:rPr>
  </w:style>
  <w:style w:type="paragraph" w:styleId="ListeParagraf">
    <w:name w:val="List Paragraph"/>
    <w:basedOn w:val="Normal"/>
    <w:uiPriority w:val="34"/>
    <w:qFormat/>
    <w:rsid w:val="007E61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94EE1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F0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350D"/>
  </w:style>
  <w:style w:type="paragraph" w:styleId="Altbilgi">
    <w:name w:val="footer"/>
    <w:basedOn w:val="Normal"/>
    <w:link w:val="AltbilgiChar"/>
    <w:uiPriority w:val="99"/>
    <w:unhideWhenUsed/>
    <w:rsid w:val="00F0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tobb</cp:lastModifiedBy>
  <cp:revision>3</cp:revision>
  <cp:lastPrinted>2015-09-14T08:08:00Z</cp:lastPrinted>
  <dcterms:created xsi:type="dcterms:W3CDTF">2015-09-14T09:22:00Z</dcterms:created>
  <dcterms:modified xsi:type="dcterms:W3CDTF">2015-09-14T09:23:00Z</dcterms:modified>
</cp:coreProperties>
</file>